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и задачи </w:t>
      </w:r>
      <w:r w:rsidR="00427D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1253F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педагогической практики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 xml:space="preserve">1. Научно-педагогическая практика (далее - НПП) является важнейшим компонентом и составной частью учебного процесса магистрантов. Данный вид практики выполняет функции </w:t>
      </w:r>
      <w:proofErr w:type="spellStart"/>
      <w:r w:rsidRPr="00C1253F">
        <w:rPr>
          <w:rFonts w:ascii="Times New Roman" w:eastAsia="Times New Roman" w:hAnsi="Times New Roman" w:cs="Times New Roman"/>
          <w:sz w:val="28"/>
          <w:szCs w:val="28"/>
        </w:rPr>
        <w:t>общепрофессиональной</w:t>
      </w:r>
      <w:proofErr w:type="spellEnd"/>
      <w:r w:rsidRPr="00C1253F">
        <w:rPr>
          <w:rFonts w:ascii="Times New Roman" w:eastAsia="Times New Roman" w:hAnsi="Times New Roman" w:cs="Times New Roman"/>
          <w:sz w:val="28"/>
          <w:szCs w:val="28"/>
        </w:rPr>
        <w:t xml:space="preserve"> подготовки в части подготовки магистрантов к преподавательской деятельности в вузе.</w:t>
      </w:r>
    </w:p>
    <w:p w:rsidR="00427DC5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 xml:space="preserve">2. Программа НПП магистрантов разрабатывается на основе Государственного образовательного стандарта высшего профессионального образования по направлению 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 xml:space="preserve">3. НПП </w:t>
      </w:r>
      <w:proofErr w:type="gramStart"/>
      <w:r w:rsidRPr="00C1253F">
        <w:rPr>
          <w:rFonts w:ascii="Times New Roman" w:eastAsia="Times New Roman" w:hAnsi="Times New Roman" w:cs="Times New Roman"/>
          <w:sz w:val="28"/>
          <w:szCs w:val="28"/>
        </w:rPr>
        <w:t>магистрантов, обучающихся по магистерской программе имеет</w:t>
      </w:r>
      <w:proofErr w:type="gramEnd"/>
      <w:r w:rsidRPr="00C1253F">
        <w:rPr>
          <w:rFonts w:ascii="Times New Roman" w:eastAsia="Times New Roman" w:hAnsi="Times New Roman" w:cs="Times New Roman"/>
          <w:sz w:val="28"/>
          <w:szCs w:val="28"/>
        </w:rPr>
        <w:t xml:space="preserve"> целью подготовку магистранта к следующим видам деятельности: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реализация профессиональных образовательных программ и учебных планов на уровне, отвечающем принятым образовательным стандартам высшего профессионального образования;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проектирование, разработка и проведение типовых мероприятий,</w:t>
      </w:r>
      <w:r w:rsidRPr="00C1253F">
        <w:rPr>
          <w:rFonts w:ascii="Times New Roman" w:eastAsia="Times New Roman" w:hAnsi="Times New Roman" w:cs="Times New Roman"/>
          <w:sz w:val="28"/>
          <w:szCs w:val="28"/>
        </w:rPr>
        <w:br/>
        <w:t>связанных с преподаванием;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создание творческой атмосферы образовательного процесса;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выявление взаимосвязей научно-исследовательского и учебного процессов в высшей школе;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использование собственной научной работы в качестве средства образовательного процесса;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воспитание гражданственности, развитие творческого мышления, системы ценностей, смысловой и мотивационной сфер личности магистранта.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4. Основными задачами НПП магистрантов являются: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закрепление знаний, умений и навыков, полученных магистрантами в процессе изучения дисциплин магистерской программы;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овладение методикой подготовки и проведения разнообразных форм проведения занятий;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овладение методикой анализа учебных занятий;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формирование представления о современных образовательных информационных технологиях;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lastRenderedPageBreak/>
        <w:t>- привитие навыков самообразования и самосовершенствования, содействие активизации научно-педагогической деятельности магистров.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253F" w:rsidRPr="00C1253F" w:rsidRDefault="00C1253F" w:rsidP="00427DC5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организации педагогической практики магистрантов</w:t>
      </w:r>
    </w:p>
    <w:p w:rsidR="00C1253F" w:rsidRPr="00C1253F" w:rsidRDefault="00C1253F" w:rsidP="00427DC5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1. В период практики магистранты подчиняются правилам внутреннего распорядка университета.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2. Практика проводится на выпускающей кафедре, осуществляющей подготовку магистров или других кафедрах Экономического института. Сроки и продолжительность проведения практики устанавливаются в соответствии с учебными планами и календарным графиком учебного процесса.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3. В ходе прохождения практики магистрант должен овладеть навыками самостоятельной научно-педагогической деятельности в профессиональной области на основе: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отбора содержания и построения занятий в различных типах образовательных учреждений с учетом закономерностей педагогики и психологии, современных требований дидактики (научность</w:t>
      </w:r>
      <w:r w:rsidRPr="00C1253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C125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актуализации и стимулирования творческого подхода магистрантов к проведению занятий с опорой на развитие обучающихся как субъектов образовательного процесса (</w:t>
      </w:r>
      <w:proofErr w:type="spellStart"/>
      <w:r w:rsidRPr="00C1253F">
        <w:rPr>
          <w:rFonts w:ascii="Times New Roman" w:eastAsia="Times New Roman" w:hAnsi="Times New Roman" w:cs="Times New Roman"/>
          <w:sz w:val="28"/>
          <w:szCs w:val="28"/>
        </w:rPr>
        <w:t>креативность</w:t>
      </w:r>
      <w:proofErr w:type="spellEnd"/>
      <w:r w:rsidRPr="00C1253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C125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учета научных интересов магистранто</w:t>
      </w:r>
      <w:proofErr w:type="gramStart"/>
      <w:r w:rsidRPr="00C1253F">
        <w:rPr>
          <w:rFonts w:ascii="Times New Roman" w:eastAsia="Times New Roman" w:hAnsi="Times New Roman" w:cs="Times New Roman"/>
          <w:sz w:val="28"/>
          <w:szCs w:val="28"/>
        </w:rPr>
        <w:t>в(</w:t>
      </w:r>
      <w:proofErr w:type="gramEnd"/>
      <w:r w:rsidRPr="00C1253F">
        <w:rPr>
          <w:rFonts w:ascii="Times New Roman" w:eastAsia="Times New Roman" w:hAnsi="Times New Roman" w:cs="Times New Roman"/>
          <w:sz w:val="28"/>
          <w:szCs w:val="28"/>
        </w:rPr>
        <w:t>практика предусматривает проведение занятий по предметам и дисциплинам, соответствующим научно-исследовательским интересам магистрантов).</w:t>
      </w:r>
    </w:p>
    <w:p w:rsidR="00C1253F" w:rsidRPr="00C1253F" w:rsidRDefault="00C1253F" w:rsidP="00427DC5">
      <w:pPr>
        <w:spacing w:before="212" w:after="212" w:line="240" w:lineRule="auto"/>
        <w:ind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научно-педагогической практики магистрантов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1. Содержание практики должно соответствовать требованиям ГОС ВПО с учетом интересов и возможностей выпускающих кафедр. Программа НПП для каждого магистранта конкретизируется и дополняется в зависимости от специфики и характера выполняемой работы и отражается в Индивидуальном плане магистранта.</w:t>
      </w:r>
    </w:p>
    <w:p w:rsidR="00C1253F" w:rsidRPr="00C1253F" w:rsidRDefault="00C1253F" w:rsidP="00C1253F">
      <w:pPr>
        <w:spacing w:after="3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2. НПП включает в себя проведение следующих работ: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ознакомление со структурой образовательного процесса в высшем образовательном учреждении и правилами ведения преподавателем отчетной документации;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lastRenderedPageBreak/>
        <w:t>- ознакомление с программой и содержанием читаемых курсов;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ознакомление с организацией и проведением всех форм учебных занятий;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самостоятельную подготовку планов и конспектов занятий по учебным дисциплинам;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подбор и анализ основной и дополнительной литературы в соответствии с тематикой и целями занятий;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разработку содержания учебного материала на современном научно-методическом уровне;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методически правильное проведение различных видов учебных занятий (лекции, практические, семинарские и лабораторные занятия);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осуществление научно-</w:t>
      </w:r>
      <w:proofErr w:type="gramStart"/>
      <w:r w:rsidRPr="00C1253F">
        <w:rPr>
          <w:rFonts w:ascii="Times New Roman" w:eastAsia="Times New Roman" w:hAnsi="Times New Roman" w:cs="Times New Roman"/>
          <w:sz w:val="28"/>
          <w:szCs w:val="28"/>
        </w:rPr>
        <w:t>методического анализа</w:t>
      </w:r>
      <w:proofErr w:type="gramEnd"/>
      <w:r w:rsidRPr="00C1253F">
        <w:rPr>
          <w:rFonts w:ascii="Times New Roman" w:eastAsia="Times New Roman" w:hAnsi="Times New Roman" w:cs="Times New Roman"/>
          <w:sz w:val="28"/>
          <w:szCs w:val="28"/>
        </w:rPr>
        <w:t xml:space="preserve"> проведенных занятий.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3. В процессе практики магистранты участвуют во всех видах научно-педагогической и организационной работы кафедры и (или) подразделений факультета вуза.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4. Конкретное содержание НПП планируется научным руководителем магистранта, согласовывается с руководителем программы подготовки магистров и отражается в отчете магистранта по НПП и в индивидуальном плане магистранта.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5. Примерное понедельное распределение деятельности магистранта в период научно-педагогической практики: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- 1-2-ая недели: ознакомление с задачами и содержанием научно-педагогической практики; знакомство с коллективом кафедры, составление индивидуального плана практики руководителем и утверждение его на кафедре, посещение занятий преподавателей кафедры.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253F">
        <w:rPr>
          <w:rFonts w:ascii="Times New Roman" w:eastAsia="Times New Roman" w:hAnsi="Times New Roman" w:cs="Times New Roman"/>
          <w:sz w:val="28"/>
          <w:szCs w:val="28"/>
        </w:rPr>
        <w:t>- 2-5-ая недели: изучение принципов организации учебного процесса по дисциплине, знакомство с образовательным стандартом, учебной программой и учебным планом по преподаваемой дисциплине; изучение познавательной деятельности студентов; анализ форм и методов обучения; анализ уроков ведущего преподавателя; изучение дидактических материалов, наглядных пособий кафедры, возможностей использования информационных технологий в процессе преподавания, планирование и подготовка дидактических материалов к зачетным занятиям: лекциям, семинарам, практическим занятиям;</w:t>
      </w:r>
      <w:proofErr w:type="gramEnd"/>
      <w:r w:rsidRPr="00C1253F">
        <w:rPr>
          <w:rFonts w:ascii="Times New Roman" w:eastAsia="Times New Roman" w:hAnsi="Times New Roman" w:cs="Times New Roman"/>
          <w:sz w:val="28"/>
          <w:szCs w:val="28"/>
        </w:rPr>
        <w:t xml:space="preserve"> проведение занятий со студентами;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C1253F">
        <w:rPr>
          <w:rFonts w:ascii="Times New Roman" w:eastAsia="Times New Roman" w:hAnsi="Times New Roman" w:cs="Times New Roman"/>
          <w:sz w:val="28"/>
          <w:szCs w:val="28"/>
        </w:rPr>
        <w:t xml:space="preserve">6-7-ая недели: проведение зачетных занятий со студентами, их анализ и обсуждение на кафедре; посещение зачетных занятий других </w:t>
      </w:r>
      <w:r w:rsidRPr="00C1253F">
        <w:rPr>
          <w:rFonts w:ascii="Times New Roman" w:eastAsia="Times New Roman" w:hAnsi="Times New Roman" w:cs="Times New Roman"/>
          <w:sz w:val="28"/>
          <w:szCs w:val="28"/>
        </w:rPr>
        <w:lastRenderedPageBreak/>
        <w:t>магистрантов и их обсуждение; составление отчетной документации о прохождении научно-педагогической практики.</w:t>
      </w:r>
    </w:p>
    <w:p w:rsidR="00C1253F" w:rsidRPr="00C1253F" w:rsidRDefault="00C1253F" w:rsidP="00C1253F">
      <w:pPr>
        <w:spacing w:before="212" w:after="212" w:line="240" w:lineRule="auto"/>
        <w:ind w:left="212" w:righ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5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21F3B" w:rsidRPr="00C1253F" w:rsidRDefault="00121F3B" w:rsidP="00C125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1F3B" w:rsidRPr="00C1253F" w:rsidSect="00C125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C1253F"/>
    <w:rsid w:val="00121F3B"/>
    <w:rsid w:val="00427DC5"/>
    <w:rsid w:val="00C1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25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829</Words>
  <Characters>4727</Characters>
  <Application>Microsoft Office Word</Application>
  <DocSecurity>0</DocSecurity>
  <Lines>39</Lines>
  <Paragraphs>11</Paragraphs>
  <ScaleCrop>false</ScaleCrop>
  <Company>Microsoft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3</cp:revision>
  <dcterms:created xsi:type="dcterms:W3CDTF">2020-03-19T08:03:00Z</dcterms:created>
  <dcterms:modified xsi:type="dcterms:W3CDTF">2020-03-19T08:05:00Z</dcterms:modified>
</cp:coreProperties>
</file>